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514" w:rsidRPr="00A04514" w:rsidRDefault="00A04514" w:rsidP="00A04514">
      <w:pPr>
        <w:widowControl/>
        <w:shd w:val="clear" w:color="auto" w:fill="FFFFFF"/>
        <w:spacing w:line="345" w:lineRule="atLeast"/>
        <w:rPr>
          <w:rFonts w:ascii="宋体" w:eastAsia="宋体" w:hAnsi="宋体" w:cs="宋体"/>
          <w:vanish/>
          <w:kern w:val="0"/>
          <w:sz w:val="24"/>
          <w:szCs w:val="24"/>
        </w:rPr>
      </w:pPr>
      <w:r w:rsidRPr="00A04514">
        <w:rPr>
          <w:rFonts w:ascii="宋体" w:eastAsia="宋体" w:hAnsi="宋体" w:cs="宋体"/>
          <w:vanish/>
          <w:kern w:val="0"/>
          <w:sz w:val="24"/>
          <w:szCs w:val="24"/>
        </w:rPr>
        <w:t>河北省行政许可目录管理办法</w:t>
      </w:r>
    </w:p>
    <w:p w:rsidR="00A04514" w:rsidRDefault="00A04514" w:rsidP="00A04514">
      <w:pPr>
        <w:rPr>
          <w:rFonts w:ascii="宋体" w:eastAsia="宋体" w:hAnsi="宋体" w:cs="宋体"/>
          <w:kern w:val="0"/>
          <w:sz w:val="24"/>
          <w:szCs w:val="24"/>
        </w:rPr>
      </w:pPr>
      <w:r w:rsidRPr="00A04514">
        <w:rPr>
          <w:rFonts w:ascii="宋体" w:eastAsia="宋体" w:hAnsi="宋体" w:cs="宋体"/>
          <w:kern w:val="0"/>
          <w:sz w:val="24"/>
          <w:szCs w:val="24"/>
        </w:rPr>
        <w:br/>
      </w:r>
      <w:r w:rsidRPr="00A04514">
        <w:rPr>
          <w:rFonts w:ascii="宋体" w:eastAsia="宋体" w:hAnsi="宋体" w:cs="宋体"/>
          <w:kern w:val="0"/>
          <w:sz w:val="36"/>
          <w:szCs w:val="36"/>
        </w:rPr>
        <w:br/>
      </w:r>
      <w:r>
        <w:rPr>
          <w:rFonts w:ascii="宋体" w:eastAsia="宋体" w:hAnsi="宋体" w:cs="宋体" w:hint="eastAsia"/>
          <w:kern w:val="0"/>
          <w:sz w:val="36"/>
          <w:szCs w:val="36"/>
        </w:rPr>
        <w:t xml:space="preserve">       </w:t>
      </w:r>
      <w:r w:rsidRPr="00A04514">
        <w:rPr>
          <w:rFonts w:ascii="宋体" w:eastAsia="宋体" w:hAnsi="宋体" w:cs="宋体" w:hint="eastAsia"/>
          <w:kern w:val="0"/>
          <w:sz w:val="36"/>
          <w:szCs w:val="36"/>
        </w:rPr>
        <w:t xml:space="preserve">     </w:t>
      </w:r>
      <w:r w:rsidRPr="00A04514">
        <w:rPr>
          <w:rFonts w:ascii="宋体" w:eastAsia="宋体" w:hAnsi="宋体" w:cs="宋体"/>
          <w:kern w:val="0"/>
          <w:sz w:val="36"/>
          <w:szCs w:val="36"/>
        </w:rPr>
        <w:t>河北省行政许可目录管理办法</w:t>
      </w:r>
      <w:r w:rsidRPr="00A04514">
        <w:rPr>
          <w:rFonts w:ascii="宋体" w:eastAsia="宋体" w:hAnsi="宋体" w:cs="宋体"/>
          <w:kern w:val="0"/>
          <w:sz w:val="24"/>
          <w:szCs w:val="24"/>
        </w:rPr>
        <w:br/>
      </w:r>
      <w:r>
        <w:rPr>
          <w:rFonts w:ascii="宋体" w:eastAsia="宋体" w:hAnsi="宋体" w:cs="宋体" w:hint="eastAsia"/>
          <w:kern w:val="0"/>
          <w:sz w:val="24"/>
          <w:szCs w:val="24"/>
        </w:rPr>
        <w:t xml:space="preserve">                           </w:t>
      </w:r>
      <w:r w:rsidRPr="00A04514">
        <w:rPr>
          <w:rFonts w:ascii="宋体" w:eastAsia="宋体" w:hAnsi="宋体" w:cs="宋体"/>
          <w:kern w:val="0"/>
          <w:sz w:val="24"/>
          <w:szCs w:val="24"/>
        </w:rPr>
        <w:t>政府令〔2014〕13号</w:t>
      </w:r>
    </w:p>
    <w:p w:rsidR="00A04514" w:rsidRDefault="00A04514" w:rsidP="00A04514">
      <w:pPr>
        <w:rPr>
          <w:rFonts w:ascii="宋体" w:eastAsia="宋体" w:hAnsi="宋体" w:cs="宋体"/>
          <w:kern w:val="0"/>
          <w:sz w:val="24"/>
          <w:szCs w:val="24"/>
        </w:rPr>
      </w:pPr>
      <w:r w:rsidRPr="00A04514">
        <w:rPr>
          <w:rFonts w:ascii="宋体" w:eastAsia="宋体" w:hAnsi="宋体" w:cs="宋体"/>
          <w:kern w:val="0"/>
          <w:sz w:val="24"/>
          <w:szCs w:val="24"/>
        </w:rPr>
        <w:br/>
        <w:t xml:space="preserve">　　《河北省行政许可目录管理办法》已经2014年11月27日省政府第39次常务会议讨论通过，现予公布，自2015年2月1日起施行。</w:t>
      </w:r>
    </w:p>
    <w:p w:rsidR="00B61578" w:rsidRDefault="00A04514" w:rsidP="00A04514">
      <w:pPr>
        <w:rPr>
          <w:ins w:id="0" w:author="周玉红" w:date="2015-09-09T09:57:00Z"/>
          <w:rFonts w:ascii="宋体" w:eastAsia="宋体" w:hAnsi="宋体" w:cs="宋体" w:hint="eastAsia"/>
          <w:kern w:val="0"/>
          <w:sz w:val="24"/>
          <w:szCs w:val="24"/>
        </w:rPr>
      </w:pP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w:t>
      </w:r>
      <w:r>
        <w:rPr>
          <w:rFonts w:ascii="宋体" w:eastAsia="宋体" w:hAnsi="宋体" w:cs="宋体" w:hint="eastAsia"/>
          <w:kern w:val="0"/>
          <w:sz w:val="24"/>
          <w:szCs w:val="24"/>
        </w:rPr>
        <w:t xml:space="preserve">                                               </w:t>
      </w:r>
      <w:r w:rsidRPr="00A04514">
        <w:rPr>
          <w:rFonts w:ascii="宋体" w:eastAsia="宋体" w:hAnsi="宋体" w:cs="宋体"/>
          <w:kern w:val="0"/>
          <w:sz w:val="24"/>
          <w:szCs w:val="24"/>
        </w:rPr>
        <w:t>省长 张庆伟</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w:t>
      </w:r>
      <w:r>
        <w:rPr>
          <w:rFonts w:ascii="宋体" w:eastAsia="宋体" w:hAnsi="宋体" w:cs="宋体" w:hint="eastAsia"/>
          <w:kern w:val="0"/>
          <w:sz w:val="24"/>
          <w:szCs w:val="24"/>
        </w:rPr>
        <w:t xml:space="preserve">                                             </w:t>
      </w:r>
      <w:r w:rsidRPr="00A04514">
        <w:rPr>
          <w:rFonts w:ascii="宋体" w:eastAsia="宋体" w:hAnsi="宋体" w:cs="宋体"/>
          <w:kern w:val="0"/>
          <w:sz w:val="24"/>
          <w:szCs w:val="24"/>
        </w:rPr>
        <w:t>2014年12月7日</w:t>
      </w:r>
    </w:p>
    <w:p w:rsidR="00700BA6" w:rsidRDefault="00A04514" w:rsidP="00A04514">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w:t>
      </w:r>
      <w:r>
        <w:rPr>
          <w:rFonts w:ascii="宋体" w:eastAsia="宋体" w:hAnsi="宋体" w:cs="宋体" w:hint="eastAsia"/>
          <w:kern w:val="0"/>
          <w:sz w:val="24"/>
          <w:szCs w:val="24"/>
        </w:rPr>
        <w:t xml:space="preserve">                    </w:t>
      </w:r>
      <w:r w:rsidRPr="00A04514">
        <w:rPr>
          <w:rFonts w:ascii="宋体" w:eastAsia="宋体" w:hAnsi="宋体" w:cs="宋体"/>
          <w:kern w:val="0"/>
          <w:sz w:val="24"/>
          <w:szCs w:val="24"/>
        </w:rPr>
        <w:t xml:space="preserve">　河北省行政许可目录管理办法</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第一条 为加强行政许可目录管理，促进依法行政，维护公民、法人和其他组织的合法权益，根据《中华人民共和国行政许可法》和《河北省行政许可条例》等法律、法规的规定，结合本省实际，制定本办法。</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第二条 在本省行政区域内从事行政许可目录的编制、调整、公开、实施和其他相关管理活动，适用本办法。</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第三条 本省行政机关和法律、法规授权的具有管理公共事务职能的组织（以下统称行政许可实施机关）实施的行政许可应当列入本级人民政府的行政许可目录管理。</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第四条 行政许可目录管理应当坚持依法编制、动态调整、便民公开的原则。</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第五条 县级以上人民政府负责行政审批制度改革工作的机构是本级人民政府的行政许可目录管理机构（以下简称目录管理机构），负责行政许可目录的编制、调整、公开等管理工作。</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县级以上人民政府其他有关部门按照规定的职责做好行政许可目录管理的相关工作。</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第六条 目录管理机构应当按照国家和本省有关规定组织有关部门、单位对其实施的行政许可进行清理，确定保留的行政许可，编制行政许可目录，报本级人民政府批准后依法公布。</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第七条 行政许可目录应当包括行政许可的编码、事项名称、实施机关、设定依据和许可对象等内容。</w:t>
      </w:r>
      <w:r w:rsidRPr="00A04514">
        <w:rPr>
          <w:rFonts w:ascii="宋体" w:eastAsia="宋体" w:hAnsi="宋体" w:cs="宋体"/>
          <w:kern w:val="0"/>
          <w:sz w:val="24"/>
          <w:szCs w:val="24"/>
        </w:rPr>
        <w:br/>
      </w:r>
      <w:r w:rsidRPr="00A04514">
        <w:rPr>
          <w:rFonts w:ascii="宋体" w:eastAsia="宋体" w:hAnsi="宋体" w:cs="宋体"/>
          <w:kern w:val="0"/>
          <w:sz w:val="24"/>
          <w:szCs w:val="24"/>
        </w:rPr>
        <w:lastRenderedPageBreak/>
        <w:br/>
        <w:t xml:space="preserve">　　第八条 列入行政许可目录的行政许可应当有法律、行政法规、国务院决定、地方性法规或者省人民政府规章作依据。</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第九条 有下列情形之一的，目录管理机构应当对行政许可目录进行调整：</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（一）依法新设行政许可的；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（二）设定的依据废止或者修改的；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（三）行政许可依法取消或者下放管理层级的；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（四）省人民政府规章设定的临时性行政许可实施满一年未提请省人民代表大会或者其常务委员会制定地方性法规的；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（五）行政许可涉及两个以上行政许可实施机关、实施环节</w:t>
      </w:r>
      <w:proofErr w:type="gramStart"/>
      <w:r w:rsidRPr="00A04514">
        <w:rPr>
          <w:rFonts w:ascii="宋体" w:eastAsia="宋体" w:hAnsi="宋体" w:cs="宋体"/>
          <w:kern w:val="0"/>
          <w:sz w:val="24"/>
          <w:szCs w:val="24"/>
        </w:rPr>
        <w:t>且职能</w:t>
      </w:r>
      <w:proofErr w:type="gramEnd"/>
      <w:r w:rsidRPr="00A04514">
        <w:rPr>
          <w:rFonts w:ascii="宋体" w:eastAsia="宋体" w:hAnsi="宋体" w:cs="宋体"/>
          <w:kern w:val="0"/>
          <w:sz w:val="24"/>
          <w:szCs w:val="24"/>
        </w:rPr>
        <w:t>相同或者相近依法决定由一个机关实施的；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（六）其他应当对行政许可目录进行调整的情形。</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第十条 有前条规定情形需要对行政许可目录进行调整的，行政许可实施机关应当自有关依据公布之日起15个工作日内，向目录管理机构提出建议，经目录管理机构核实并报本级人民政府批准后依法公布。</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第十一条 县级以上人民政府及其目录管理机构应当通过政府公报、政府网站、政务服务中心、新闻发布会或者主要新闻媒体公开行政许可目录，接受社会公众监督。</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行政许可实施机关应当以便于公众知晓的方式公开由本机关实施的行政许可及相关内容。</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第十二条 对列入行政许可目录的行政许可，行政许可实施机关不得擅自改变行政许可的权限、范围和条件，不得将同一行政许可或者审批环节分解实施。</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第十三条 目录管理机构可以定期组织行政许可实施机关、许可对象和有关专家，或者委托第三方机构对行政许可目录的内容进行评估。经评估认为需要调整目录内容的，目录管理机构可以提出建议，报本级人民政府批准后按照规定程序办理。</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第十四条 目录管理机构应当建立行政许可目录管理系统，并对行政许可目录中许可事项的增加、减少和行政许可实施机关、设定依据等内容进行信息化管理。行政许可实施机关的审批系统应当与行政许可目录管理系统互联互通，实现资源共享。</w:t>
      </w:r>
      <w:r w:rsidRPr="00A04514">
        <w:rPr>
          <w:rFonts w:ascii="宋体" w:eastAsia="宋体" w:hAnsi="宋体" w:cs="宋体"/>
          <w:kern w:val="0"/>
          <w:sz w:val="24"/>
          <w:szCs w:val="24"/>
        </w:rPr>
        <w:br/>
      </w:r>
      <w:r w:rsidRPr="00A04514">
        <w:rPr>
          <w:rFonts w:ascii="宋体" w:eastAsia="宋体" w:hAnsi="宋体" w:cs="宋体"/>
          <w:kern w:val="0"/>
          <w:sz w:val="24"/>
          <w:szCs w:val="24"/>
        </w:rPr>
        <w:br/>
      </w:r>
      <w:r w:rsidRPr="00A04514">
        <w:rPr>
          <w:rFonts w:ascii="宋体" w:eastAsia="宋体" w:hAnsi="宋体" w:cs="宋体"/>
          <w:kern w:val="0"/>
          <w:sz w:val="24"/>
          <w:szCs w:val="24"/>
        </w:rPr>
        <w:lastRenderedPageBreak/>
        <w:t xml:space="preserve">　　第十五条 上级人民政府目录管理机构应当加强对下级人民政府目录管理机构行政许可目录编制工作的指导和监督，并在监督时对目录的相关内容进行审查，发现问题及时督促处理。</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第十六条 公民、法人和其他组织有权对行政许可目录中许可事项的增加、减少和行政许可实施机关、设定依据等内容，以及行政许可的实施情况提出意见、建议，或者对违法实施行政许可的行为进行投诉、举报。</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第十七条 目录管理机构、行政许可实施机关应当向社会公布收集意见、建议和受理投诉、举报的电话、电子邮件地址和通信地址。接到意见、建议或者投诉、举报的部门对属于本部门职责的，应当受理，并按照规定核实、处理；对不属于本部门职责的，应当及时送目录管理机构移交有权处理的部门处理。</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第十八条 目录管理机构、行政许可实施机关及其工作人员违反本办法，有下列行为之一的，由其上级行政机关或者监察机关责令改正，并可予以通报批评；情节严重的，对主要负责人、直接负责的主管人员和其他直接责任人员依法给予处分：</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（一）按照规定应当提出列入行政许可目录的建议未提出的；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（二）对应当列入行政许可目录管理的行政许可未列入的；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（三）未按照规定调整行政许可目录的；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（四）不依法履行监督职责的；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（五）不依法受理投诉、举报或者对受理的投诉、举报未按照规定核实、处理的。</w:t>
      </w:r>
      <w:r w:rsidRPr="00A04514">
        <w:rPr>
          <w:rFonts w:ascii="宋体" w:eastAsia="宋体" w:hAnsi="宋体" w:cs="宋体"/>
          <w:kern w:val="0"/>
          <w:sz w:val="24"/>
          <w:szCs w:val="24"/>
        </w:rPr>
        <w:br/>
      </w:r>
      <w:r w:rsidRPr="00A04514">
        <w:rPr>
          <w:rFonts w:ascii="宋体" w:eastAsia="宋体" w:hAnsi="宋体" w:cs="宋体"/>
          <w:kern w:val="0"/>
          <w:sz w:val="24"/>
          <w:szCs w:val="24"/>
        </w:rPr>
        <w:br/>
        <w:t xml:space="preserve">　　第十九条 本办法自2015年2月1日起施行。</w:t>
      </w:r>
    </w:p>
    <w:sectPr w:rsidR="00700BA6" w:rsidSect="00700B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448" w:rsidRDefault="00B45448" w:rsidP="00B61578">
      <w:r>
        <w:separator/>
      </w:r>
    </w:p>
  </w:endnote>
  <w:endnote w:type="continuationSeparator" w:id="0">
    <w:p w:rsidR="00B45448" w:rsidRDefault="00B45448" w:rsidP="00B615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448" w:rsidRDefault="00B45448" w:rsidP="00B61578">
      <w:r>
        <w:separator/>
      </w:r>
    </w:p>
  </w:footnote>
  <w:footnote w:type="continuationSeparator" w:id="0">
    <w:p w:rsidR="00B45448" w:rsidRDefault="00B45448" w:rsidP="00B615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14"/>
    <w:rsid w:val="00006657"/>
    <w:rsid w:val="000073E6"/>
    <w:rsid w:val="000102D2"/>
    <w:rsid w:val="000114BC"/>
    <w:rsid w:val="00016411"/>
    <w:rsid w:val="00022842"/>
    <w:rsid w:val="00026F5E"/>
    <w:rsid w:val="00030C06"/>
    <w:rsid w:val="00032B11"/>
    <w:rsid w:val="00035C1A"/>
    <w:rsid w:val="00047B94"/>
    <w:rsid w:val="00051D28"/>
    <w:rsid w:val="000535B4"/>
    <w:rsid w:val="000576AD"/>
    <w:rsid w:val="00061D7C"/>
    <w:rsid w:val="00061F79"/>
    <w:rsid w:val="0006289C"/>
    <w:rsid w:val="00062E4C"/>
    <w:rsid w:val="00063E5E"/>
    <w:rsid w:val="00067DDA"/>
    <w:rsid w:val="00072A50"/>
    <w:rsid w:val="000740BB"/>
    <w:rsid w:val="00074EE5"/>
    <w:rsid w:val="00076C87"/>
    <w:rsid w:val="00081AD9"/>
    <w:rsid w:val="000823D0"/>
    <w:rsid w:val="0009028B"/>
    <w:rsid w:val="0009171E"/>
    <w:rsid w:val="000955E5"/>
    <w:rsid w:val="000A5C46"/>
    <w:rsid w:val="000B0415"/>
    <w:rsid w:val="000B4D3C"/>
    <w:rsid w:val="000B4F14"/>
    <w:rsid w:val="000C65D2"/>
    <w:rsid w:val="000D1EF9"/>
    <w:rsid w:val="000D390E"/>
    <w:rsid w:val="000E16CA"/>
    <w:rsid w:val="000E2C81"/>
    <w:rsid w:val="000E531F"/>
    <w:rsid w:val="000F2CBB"/>
    <w:rsid w:val="000F5099"/>
    <w:rsid w:val="0010539E"/>
    <w:rsid w:val="00110F48"/>
    <w:rsid w:val="00116E13"/>
    <w:rsid w:val="00120D41"/>
    <w:rsid w:val="00126678"/>
    <w:rsid w:val="001342BE"/>
    <w:rsid w:val="001411CC"/>
    <w:rsid w:val="001454DD"/>
    <w:rsid w:val="00146329"/>
    <w:rsid w:val="00152585"/>
    <w:rsid w:val="001547BD"/>
    <w:rsid w:val="001553A1"/>
    <w:rsid w:val="001553C5"/>
    <w:rsid w:val="001570DE"/>
    <w:rsid w:val="001607AA"/>
    <w:rsid w:val="001629BF"/>
    <w:rsid w:val="00163CAB"/>
    <w:rsid w:val="001710A2"/>
    <w:rsid w:val="001716F3"/>
    <w:rsid w:val="00177DB9"/>
    <w:rsid w:val="0018101F"/>
    <w:rsid w:val="00184097"/>
    <w:rsid w:val="00190B97"/>
    <w:rsid w:val="00192E58"/>
    <w:rsid w:val="001962B1"/>
    <w:rsid w:val="001A2B12"/>
    <w:rsid w:val="001A5F17"/>
    <w:rsid w:val="001B0A8C"/>
    <w:rsid w:val="001B21C2"/>
    <w:rsid w:val="001C7552"/>
    <w:rsid w:val="001D10D9"/>
    <w:rsid w:val="001D11EC"/>
    <w:rsid w:val="001E4EF5"/>
    <w:rsid w:val="001E5683"/>
    <w:rsid w:val="001E7CAC"/>
    <w:rsid w:val="001F26BA"/>
    <w:rsid w:val="001F7ECF"/>
    <w:rsid w:val="002038C7"/>
    <w:rsid w:val="002048BB"/>
    <w:rsid w:val="002074F5"/>
    <w:rsid w:val="00217C39"/>
    <w:rsid w:val="0022302A"/>
    <w:rsid w:val="00224F63"/>
    <w:rsid w:val="00225763"/>
    <w:rsid w:val="00225914"/>
    <w:rsid w:val="00227CDE"/>
    <w:rsid w:val="00227FA7"/>
    <w:rsid w:val="00233ACC"/>
    <w:rsid w:val="00242705"/>
    <w:rsid w:val="002519BB"/>
    <w:rsid w:val="00254B08"/>
    <w:rsid w:val="00254BDC"/>
    <w:rsid w:val="00271454"/>
    <w:rsid w:val="002751D7"/>
    <w:rsid w:val="00275E52"/>
    <w:rsid w:val="00275FFD"/>
    <w:rsid w:val="002776CD"/>
    <w:rsid w:val="002806DE"/>
    <w:rsid w:val="00283603"/>
    <w:rsid w:val="002850DF"/>
    <w:rsid w:val="00294659"/>
    <w:rsid w:val="00296E6B"/>
    <w:rsid w:val="002A08AE"/>
    <w:rsid w:val="002A092B"/>
    <w:rsid w:val="002A1C83"/>
    <w:rsid w:val="002A1F38"/>
    <w:rsid w:val="002A4871"/>
    <w:rsid w:val="002A763D"/>
    <w:rsid w:val="002B1B1B"/>
    <w:rsid w:val="002B5464"/>
    <w:rsid w:val="002B5D2D"/>
    <w:rsid w:val="002C0E84"/>
    <w:rsid w:val="002C217E"/>
    <w:rsid w:val="002D68B5"/>
    <w:rsid w:val="002D698E"/>
    <w:rsid w:val="002D767C"/>
    <w:rsid w:val="002E5002"/>
    <w:rsid w:val="002E6CD7"/>
    <w:rsid w:val="002E6EC7"/>
    <w:rsid w:val="002E7DF8"/>
    <w:rsid w:val="002F0788"/>
    <w:rsid w:val="002F0DA6"/>
    <w:rsid w:val="002F66D3"/>
    <w:rsid w:val="00300C69"/>
    <w:rsid w:val="00304919"/>
    <w:rsid w:val="0031121D"/>
    <w:rsid w:val="00314006"/>
    <w:rsid w:val="0032056B"/>
    <w:rsid w:val="00322875"/>
    <w:rsid w:val="00322BA0"/>
    <w:rsid w:val="00322D4A"/>
    <w:rsid w:val="00325049"/>
    <w:rsid w:val="00325ED2"/>
    <w:rsid w:val="0032647C"/>
    <w:rsid w:val="00330D00"/>
    <w:rsid w:val="00336118"/>
    <w:rsid w:val="00343F04"/>
    <w:rsid w:val="00344143"/>
    <w:rsid w:val="00344D9D"/>
    <w:rsid w:val="003456D0"/>
    <w:rsid w:val="00345ACF"/>
    <w:rsid w:val="00352465"/>
    <w:rsid w:val="00355091"/>
    <w:rsid w:val="00362C72"/>
    <w:rsid w:val="00367A2E"/>
    <w:rsid w:val="00370753"/>
    <w:rsid w:val="00375507"/>
    <w:rsid w:val="00376002"/>
    <w:rsid w:val="00376482"/>
    <w:rsid w:val="003775B7"/>
    <w:rsid w:val="00377CE6"/>
    <w:rsid w:val="00381E12"/>
    <w:rsid w:val="003842E6"/>
    <w:rsid w:val="00385D49"/>
    <w:rsid w:val="0038764E"/>
    <w:rsid w:val="003905DD"/>
    <w:rsid w:val="00390BEF"/>
    <w:rsid w:val="00391962"/>
    <w:rsid w:val="00393704"/>
    <w:rsid w:val="003A0D03"/>
    <w:rsid w:val="003A31FC"/>
    <w:rsid w:val="003A63FF"/>
    <w:rsid w:val="003B6844"/>
    <w:rsid w:val="003C1422"/>
    <w:rsid w:val="003C649A"/>
    <w:rsid w:val="003E3230"/>
    <w:rsid w:val="003E559E"/>
    <w:rsid w:val="003F1583"/>
    <w:rsid w:val="003F37B2"/>
    <w:rsid w:val="003F3F0D"/>
    <w:rsid w:val="003F40FA"/>
    <w:rsid w:val="004005EE"/>
    <w:rsid w:val="004008D9"/>
    <w:rsid w:val="00400974"/>
    <w:rsid w:val="00413174"/>
    <w:rsid w:val="004144A9"/>
    <w:rsid w:val="0042103C"/>
    <w:rsid w:val="00421BD5"/>
    <w:rsid w:val="004270AB"/>
    <w:rsid w:val="004277E2"/>
    <w:rsid w:val="00431BC5"/>
    <w:rsid w:val="004329BE"/>
    <w:rsid w:val="00434E24"/>
    <w:rsid w:val="00441431"/>
    <w:rsid w:val="0044180A"/>
    <w:rsid w:val="0044645B"/>
    <w:rsid w:val="0045229D"/>
    <w:rsid w:val="004527ED"/>
    <w:rsid w:val="00452F94"/>
    <w:rsid w:val="0045550B"/>
    <w:rsid w:val="004656CE"/>
    <w:rsid w:val="00470445"/>
    <w:rsid w:val="004731F8"/>
    <w:rsid w:val="00473BFD"/>
    <w:rsid w:val="0047557D"/>
    <w:rsid w:val="00475977"/>
    <w:rsid w:val="0049684B"/>
    <w:rsid w:val="004973CE"/>
    <w:rsid w:val="004A0FCC"/>
    <w:rsid w:val="004A1EAC"/>
    <w:rsid w:val="004A7DC1"/>
    <w:rsid w:val="004B3E61"/>
    <w:rsid w:val="004B581E"/>
    <w:rsid w:val="004B6A73"/>
    <w:rsid w:val="004C0F7B"/>
    <w:rsid w:val="004C1820"/>
    <w:rsid w:val="004C3ACD"/>
    <w:rsid w:val="004C4A04"/>
    <w:rsid w:val="004C579A"/>
    <w:rsid w:val="004C585E"/>
    <w:rsid w:val="004C7020"/>
    <w:rsid w:val="004C7233"/>
    <w:rsid w:val="004D4BEA"/>
    <w:rsid w:val="004D5B04"/>
    <w:rsid w:val="004E145B"/>
    <w:rsid w:val="004E67E5"/>
    <w:rsid w:val="004E7109"/>
    <w:rsid w:val="004E7D02"/>
    <w:rsid w:val="004E7DBC"/>
    <w:rsid w:val="004F3685"/>
    <w:rsid w:val="00505B21"/>
    <w:rsid w:val="00522253"/>
    <w:rsid w:val="00533E73"/>
    <w:rsid w:val="00537B9E"/>
    <w:rsid w:val="00537F79"/>
    <w:rsid w:val="00541D20"/>
    <w:rsid w:val="00545892"/>
    <w:rsid w:val="005508B7"/>
    <w:rsid w:val="005509F1"/>
    <w:rsid w:val="00550E33"/>
    <w:rsid w:val="0055593D"/>
    <w:rsid w:val="00556C58"/>
    <w:rsid w:val="005624C7"/>
    <w:rsid w:val="005634F9"/>
    <w:rsid w:val="00567989"/>
    <w:rsid w:val="00577A0A"/>
    <w:rsid w:val="00583CF7"/>
    <w:rsid w:val="00584C96"/>
    <w:rsid w:val="00590EC1"/>
    <w:rsid w:val="00593095"/>
    <w:rsid w:val="00593B0E"/>
    <w:rsid w:val="00594F21"/>
    <w:rsid w:val="005A430B"/>
    <w:rsid w:val="005A57A4"/>
    <w:rsid w:val="005A65ED"/>
    <w:rsid w:val="005A6F2F"/>
    <w:rsid w:val="005B1167"/>
    <w:rsid w:val="005E1152"/>
    <w:rsid w:val="005E1631"/>
    <w:rsid w:val="005E2A49"/>
    <w:rsid w:val="005E2BCC"/>
    <w:rsid w:val="005E4605"/>
    <w:rsid w:val="005F08F0"/>
    <w:rsid w:val="005F726D"/>
    <w:rsid w:val="005F72C3"/>
    <w:rsid w:val="0060292F"/>
    <w:rsid w:val="00602D53"/>
    <w:rsid w:val="0061251E"/>
    <w:rsid w:val="0062472B"/>
    <w:rsid w:val="0062578A"/>
    <w:rsid w:val="00631C97"/>
    <w:rsid w:val="0064332D"/>
    <w:rsid w:val="0064555F"/>
    <w:rsid w:val="00647D86"/>
    <w:rsid w:val="00655E91"/>
    <w:rsid w:val="0065727D"/>
    <w:rsid w:val="00663F30"/>
    <w:rsid w:val="006657DF"/>
    <w:rsid w:val="0066595B"/>
    <w:rsid w:val="00666380"/>
    <w:rsid w:val="00671BEE"/>
    <w:rsid w:val="00672EDD"/>
    <w:rsid w:val="006731E4"/>
    <w:rsid w:val="00675D10"/>
    <w:rsid w:val="00677ACE"/>
    <w:rsid w:val="00685150"/>
    <w:rsid w:val="00686362"/>
    <w:rsid w:val="00686B6F"/>
    <w:rsid w:val="00690AD9"/>
    <w:rsid w:val="00692B73"/>
    <w:rsid w:val="006930C9"/>
    <w:rsid w:val="006A0D91"/>
    <w:rsid w:val="006A371E"/>
    <w:rsid w:val="006B05C9"/>
    <w:rsid w:val="006B577D"/>
    <w:rsid w:val="006C0708"/>
    <w:rsid w:val="006C1A43"/>
    <w:rsid w:val="006C3F42"/>
    <w:rsid w:val="006C6808"/>
    <w:rsid w:val="006C7694"/>
    <w:rsid w:val="006D0377"/>
    <w:rsid w:val="006D4999"/>
    <w:rsid w:val="006E3279"/>
    <w:rsid w:val="006E660E"/>
    <w:rsid w:val="006E73A3"/>
    <w:rsid w:val="006F0385"/>
    <w:rsid w:val="006F088E"/>
    <w:rsid w:val="006F2988"/>
    <w:rsid w:val="006F4B8D"/>
    <w:rsid w:val="006F52A3"/>
    <w:rsid w:val="006F5E9D"/>
    <w:rsid w:val="006F7D3D"/>
    <w:rsid w:val="00700BA6"/>
    <w:rsid w:val="00723155"/>
    <w:rsid w:val="00724CB4"/>
    <w:rsid w:val="00727FDF"/>
    <w:rsid w:val="00735228"/>
    <w:rsid w:val="0074304A"/>
    <w:rsid w:val="00744257"/>
    <w:rsid w:val="0074441B"/>
    <w:rsid w:val="00751386"/>
    <w:rsid w:val="00752DA6"/>
    <w:rsid w:val="007641E4"/>
    <w:rsid w:val="00766008"/>
    <w:rsid w:val="00767CC3"/>
    <w:rsid w:val="00770431"/>
    <w:rsid w:val="00775D7C"/>
    <w:rsid w:val="00777724"/>
    <w:rsid w:val="00777DD4"/>
    <w:rsid w:val="0078077F"/>
    <w:rsid w:val="00781AE9"/>
    <w:rsid w:val="00782A30"/>
    <w:rsid w:val="00787C6C"/>
    <w:rsid w:val="007921E5"/>
    <w:rsid w:val="00793E96"/>
    <w:rsid w:val="007957A9"/>
    <w:rsid w:val="007A05E0"/>
    <w:rsid w:val="007A0BFE"/>
    <w:rsid w:val="007A20D3"/>
    <w:rsid w:val="007A397A"/>
    <w:rsid w:val="007A5957"/>
    <w:rsid w:val="007C2127"/>
    <w:rsid w:val="007C6888"/>
    <w:rsid w:val="007D26D9"/>
    <w:rsid w:val="007D2866"/>
    <w:rsid w:val="007D2AAA"/>
    <w:rsid w:val="007E1B13"/>
    <w:rsid w:val="007F3BE5"/>
    <w:rsid w:val="00801E63"/>
    <w:rsid w:val="00806AE0"/>
    <w:rsid w:val="00810295"/>
    <w:rsid w:val="00810A5C"/>
    <w:rsid w:val="008112FA"/>
    <w:rsid w:val="008134E2"/>
    <w:rsid w:val="00814916"/>
    <w:rsid w:val="00815BE2"/>
    <w:rsid w:val="0082493A"/>
    <w:rsid w:val="00825BAD"/>
    <w:rsid w:val="00832F85"/>
    <w:rsid w:val="0083673B"/>
    <w:rsid w:val="008378A4"/>
    <w:rsid w:val="00840941"/>
    <w:rsid w:val="00841338"/>
    <w:rsid w:val="0084186E"/>
    <w:rsid w:val="00843596"/>
    <w:rsid w:val="008439AD"/>
    <w:rsid w:val="008524C1"/>
    <w:rsid w:val="0085362D"/>
    <w:rsid w:val="00861D58"/>
    <w:rsid w:val="00864742"/>
    <w:rsid w:val="008663D7"/>
    <w:rsid w:val="00870967"/>
    <w:rsid w:val="0088294A"/>
    <w:rsid w:val="00887372"/>
    <w:rsid w:val="00893345"/>
    <w:rsid w:val="00893997"/>
    <w:rsid w:val="008A1361"/>
    <w:rsid w:val="008A2C32"/>
    <w:rsid w:val="008B0080"/>
    <w:rsid w:val="008B1E0A"/>
    <w:rsid w:val="008B4E77"/>
    <w:rsid w:val="008C00F0"/>
    <w:rsid w:val="008C0D04"/>
    <w:rsid w:val="008C1A9B"/>
    <w:rsid w:val="008C755B"/>
    <w:rsid w:val="008D0938"/>
    <w:rsid w:val="008D3866"/>
    <w:rsid w:val="008D414F"/>
    <w:rsid w:val="008D4E86"/>
    <w:rsid w:val="008D50F7"/>
    <w:rsid w:val="008E24AE"/>
    <w:rsid w:val="008E3B1A"/>
    <w:rsid w:val="008E5521"/>
    <w:rsid w:val="008E60DF"/>
    <w:rsid w:val="008E6AE9"/>
    <w:rsid w:val="008E7CC0"/>
    <w:rsid w:val="008F14BC"/>
    <w:rsid w:val="008F1C18"/>
    <w:rsid w:val="009050DF"/>
    <w:rsid w:val="009060C5"/>
    <w:rsid w:val="00907251"/>
    <w:rsid w:val="00907835"/>
    <w:rsid w:val="00921A18"/>
    <w:rsid w:val="0092454D"/>
    <w:rsid w:val="00924F8D"/>
    <w:rsid w:val="0093178E"/>
    <w:rsid w:val="00933E28"/>
    <w:rsid w:val="00935626"/>
    <w:rsid w:val="00944EBA"/>
    <w:rsid w:val="009478F2"/>
    <w:rsid w:val="009551BE"/>
    <w:rsid w:val="009741F7"/>
    <w:rsid w:val="00975D5A"/>
    <w:rsid w:val="00976B79"/>
    <w:rsid w:val="00976E2A"/>
    <w:rsid w:val="00983D06"/>
    <w:rsid w:val="00987043"/>
    <w:rsid w:val="0099069B"/>
    <w:rsid w:val="00996676"/>
    <w:rsid w:val="009979FA"/>
    <w:rsid w:val="009A1A36"/>
    <w:rsid w:val="009A56A2"/>
    <w:rsid w:val="009A6395"/>
    <w:rsid w:val="009B08AD"/>
    <w:rsid w:val="009B2BE1"/>
    <w:rsid w:val="009B2DAC"/>
    <w:rsid w:val="009B497D"/>
    <w:rsid w:val="009B5786"/>
    <w:rsid w:val="009C3A0B"/>
    <w:rsid w:val="009C4215"/>
    <w:rsid w:val="009C4792"/>
    <w:rsid w:val="009D4803"/>
    <w:rsid w:val="009D489F"/>
    <w:rsid w:val="009D4D63"/>
    <w:rsid w:val="009D67C2"/>
    <w:rsid w:val="009D69F8"/>
    <w:rsid w:val="009E11D2"/>
    <w:rsid w:val="009E291D"/>
    <w:rsid w:val="009E3ECE"/>
    <w:rsid w:val="009F0875"/>
    <w:rsid w:val="009F4F07"/>
    <w:rsid w:val="009F4FDF"/>
    <w:rsid w:val="00A01D2B"/>
    <w:rsid w:val="00A034C3"/>
    <w:rsid w:val="00A04334"/>
    <w:rsid w:val="00A04514"/>
    <w:rsid w:val="00A0528E"/>
    <w:rsid w:val="00A0606B"/>
    <w:rsid w:val="00A20B8F"/>
    <w:rsid w:val="00A20CFD"/>
    <w:rsid w:val="00A2313C"/>
    <w:rsid w:val="00A34938"/>
    <w:rsid w:val="00A34AEE"/>
    <w:rsid w:val="00A34F43"/>
    <w:rsid w:val="00A373CF"/>
    <w:rsid w:val="00A378E5"/>
    <w:rsid w:val="00A4475B"/>
    <w:rsid w:val="00A544DC"/>
    <w:rsid w:val="00A55B0B"/>
    <w:rsid w:val="00A56C09"/>
    <w:rsid w:val="00A57027"/>
    <w:rsid w:val="00A64864"/>
    <w:rsid w:val="00A65F02"/>
    <w:rsid w:val="00A67F02"/>
    <w:rsid w:val="00A703D7"/>
    <w:rsid w:val="00A70F64"/>
    <w:rsid w:val="00A711FC"/>
    <w:rsid w:val="00A73C74"/>
    <w:rsid w:val="00A77017"/>
    <w:rsid w:val="00A776F6"/>
    <w:rsid w:val="00A77AA6"/>
    <w:rsid w:val="00A80A88"/>
    <w:rsid w:val="00A82D43"/>
    <w:rsid w:val="00A8680D"/>
    <w:rsid w:val="00A877B2"/>
    <w:rsid w:val="00A9045B"/>
    <w:rsid w:val="00A94D62"/>
    <w:rsid w:val="00AA178E"/>
    <w:rsid w:val="00AA5D7D"/>
    <w:rsid w:val="00AB0BC4"/>
    <w:rsid w:val="00AB49B4"/>
    <w:rsid w:val="00AB4EDA"/>
    <w:rsid w:val="00AB645A"/>
    <w:rsid w:val="00AC4B69"/>
    <w:rsid w:val="00AD031F"/>
    <w:rsid w:val="00AD3016"/>
    <w:rsid w:val="00AD383E"/>
    <w:rsid w:val="00AD504C"/>
    <w:rsid w:val="00AE343E"/>
    <w:rsid w:val="00AE3DE8"/>
    <w:rsid w:val="00AE7168"/>
    <w:rsid w:val="00AF0FF7"/>
    <w:rsid w:val="00AF337C"/>
    <w:rsid w:val="00AF5C0D"/>
    <w:rsid w:val="00B009CB"/>
    <w:rsid w:val="00B04915"/>
    <w:rsid w:val="00B06B83"/>
    <w:rsid w:val="00B07ED5"/>
    <w:rsid w:val="00B11926"/>
    <w:rsid w:val="00B1322D"/>
    <w:rsid w:val="00B152F5"/>
    <w:rsid w:val="00B24BE3"/>
    <w:rsid w:val="00B25B0D"/>
    <w:rsid w:val="00B359D0"/>
    <w:rsid w:val="00B36059"/>
    <w:rsid w:val="00B364C6"/>
    <w:rsid w:val="00B40C7D"/>
    <w:rsid w:val="00B45448"/>
    <w:rsid w:val="00B503DE"/>
    <w:rsid w:val="00B52CE7"/>
    <w:rsid w:val="00B557EF"/>
    <w:rsid w:val="00B61578"/>
    <w:rsid w:val="00B62649"/>
    <w:rsid w:val="00B638BF"/>
    <w:rsid w:val="00B6402E"/>
    <w:rsid w:val="00B65837"/>
    <w:rsid w:val="00B71A46"/>
    <w:rsid w:val="00B742A6"/>
    <w:rsid w:val="00B809BA"/>
    <w:rsid w:val="00B825C8"/>
    <w:rsid w:val="00B84554"/>
    <w:rsid w:val="00B84628"/>
    <w:rsid w:val="00B874AC"/>
    <w:rsid w:val="00B93C27"/>
    <w:rsid w:val="00B95FE4"/>
    <w:rsid w:val="00B964C7"/>
    <w:rsid w:val="00BA5F16"/>
    <w:rsid w:val="00BB150F"/>
    <w:rsid w:val="00BB6A38"/>
    <w:rsid w:val="00BC1C9B"/>
    <w:rsid w:val="00BC2555"/>
    <w:rsid w:val="00BC48EA"/>
    <w:rsid w:val="00BD0753"/>
    <w:rsid w:val="00BD4C1A"/>
    <w:rsid w:val="00BD6BA1"/>
    <w:rsid w:val="00BD6FDA"/>
    <w:rsid w:val="00BE1800"/>
    <w:rsid w:val="00BE41F3"/>
    <w:rsid w:val="00BF0464"/>
    <w:rsid w:val="00BF3A0B"/>
    <w:rsid w:val="00BF668D"/>
    <w:rsid w:val="00BF74EC"/>
    <w:rsid w:val="00C00314"/>
    <w:rsid w:val="00C0299D"/>
    <w:rsid w:val="00C0392B"/>
    <w:rsid w:val="00C057E6"/>
    <w:rsid w:val="00C134D4"/>
    <w:rsid w:val="00C15A1D"/>
    <w:rsid w:val="00C175EA"/>
    <w:rsid w:val="00C22672"/>
    <w:rsid w:val="00C23D15"/>
    <w:rsid w:val="00C34C24"/>
    <w:rsid w:val="00C40BB4"/>
    <w:rsid w:val="00C45162"/>
    <w:rsid w:val="00C56B2A"/>
    <w:rsid w:val="00C57C99"/>
    <w:rsid w:val="00C6075A"/>
    <w:rsid w:val="00C61BCE"/>
    <w:rsid w:val="00C72E77"/>
    <w:rsid w:val="00C754C9"/>
    <w:rsid w:val="00C77245"/>
    <w:rsid w:val="00C82186"/>
    <w:rsid w:val="00C87007"/>
    <w:rsid w:val="00C90C55"/>
    <w:rsid w:val="00C90E66"/>
    <w:rsid w:val="00C950CF"/>
    <w:rsid w:val="00C97313"/>
    <w:rsid w:val="00CA0E32"/>
    <w:rsid w:val="00CA1163"/>
    <w:rsid w:val="00CA2DF1"/>
    <w:rsid w:val="00CA703E"/>
    <w:rsid w:val="00CB4C44"/>
    <w:rsid w:val="00CB72CB"/>
    <w:rsid w:val="00CB7C84"/>
    <w:rsid w:val="00CC34F1"/>
    <w:rsid w:val="00CC4399"/>
    <w:rsid w:val="00CC57AE"/>
    <w:rsid w:val="00CD21FB"/>
    <w:rsid w:val="00CD64C7"/>
    <w:rsid w:val="00CE097E"/>
    <w:rsid w:val="00CE145F"/>
    <w:rsid w:val="00CE56F2"/>
    <w:rsid w:val="00CF0BE1"/>
    <w:rsid w:val="00CF11E4"/>
    <w:rsid w:val="00CF413F"/>
    <w:rsid w:val="00CF46ED"/>
    <w:rsid w:val="00CF50FC"/>
    <w:rsid w:val="00D028B5"/>
    <w:rsid w:val="00D06C67"/>
    <w:rsid w:val="00D1158E"/>
    <w:rsid w:val="00D11983"/>
    <w:rsid w:val="00D13DBC"/>
    <w:rsid w:val="00D14020"/>
    <w:rsid w:val="00D15A9D"/>
    <w:rsid w:val="00D15C24"/>
    <w:rsid w:val="00D16F8C"/>
    <w:rsid w:val="00D203A6"/>
    <w:rsid w:val="00D21D27"/>
    <w:rsid w:val="00D252F5"/>
    <w:rsid w:val="00D53F8B"/>
    <w:rsid w:val="00D54C5F"/>
    <w:rsid w:val="00D574B5"/>
    <w:rsid w:val="00D703B2"/>
    <w:rsid w:val="00D70CDD"/>
    <w:rsid w:val="00D931E3"/>
    <w:rsid w:val="00DA4373"/>
    <w:rsid w:val="00DA55C9"/>
    <w:rsid w:val="00DA7558"/>
    <w:rsid w:val="00DB1EB1"/>
    <w:rsid w:val="00DD3540"/>
    <w:rsid w:val="00DE0819"/>
    <w:rsid w:val="00DE5FAB"/>
    <w:rsid w:val="00DE79D4"/>
    <w:rsid w:val="00DF1876"/>
    <w:rsid w:val="00DF1AF2"/>
    <w:rsid w:val="00DF459A"/>
    <w:rsid w:val="00DF552B"/>
    <w:rsid w:val="00DF7205"/>
    <w:rsid w:val="00E001EC"/>
    <w:rsid w:val="00E01DCE"/>
    <w:rsid w:val="00E23A67"/>
    <w:rsid w:val="00E2713F"/>
    <w:rsid w:val="00E31911"/>
    <w:rsid w:val="00E408F6"/>
    <w:rsid w:val="00E42092"/>
    <w:rsid w:val="00E42C03"/>
    <w:rsid w:val="00E43191"/>
    <w:rsid w:val="00E433B8"/>
    <w:rsid w:val="00E46160"/>
    <w:rsid w:val="00E501D1"/>
    <w:rsid w:val="00E530DC"/>
    <w:rsid w:val="00E54A32"/>
    <w:rsid w:val="00E55AE5"/>
    <w:rsid w:val="00E60391"/>
    <w:rsid w:val="00E75274"/>
    <w:rsid w:val="00E7599B"/>
    <w:rsid w:val="00E76785"/>
    <w:rsid w:val="00E76989"/>
    <w:rsid w:val="00E81FE1"/>
    <w:rsid w:val="00EB46CB"/>
    <w:rsid w:val="00EB4F27"/>
    <w:rsid w:val="00EB52DF"/>
    <w:rsid w:val="00EC0F8A"/>
    <w:rsid w:val="00EC3830"/>
    <w:rsid w:val="00EC397F"/>
    <w:rsid w:val="00EC4BE0"/>
    <w:rsid w:val="00EC756C"/>
    <w:rsid w:val="00ED30AB"/>
    <w:rsid w:val="00ED45BA"/>
    <w:rsid w:val="00ED4DE4"/>
    <w:rsid w:val="00ED50A3"/>
    <w:rsid w:val="00ED545E"/>
    <w:rsid w:val="00EE0E74"/>
    <w:rsid w:val="00EE3386"/>
    <w:rsid w:val="00EE4EA9"/>
    <w:rsid w:val="00EF100A"/>
    <w:rsid w:val="00EF217F"/>
    <w:rsid w:val="00EF2BF8"/>
    <w:rsid w:val="00EF401F"/>
    <w:rsid w:val="00EF73D2"/>
    <w:rsid w:val="00F04BF9"/>
    <w:rsid w:val="00F04C96"/>
    <w:rsid w:val="00F11BBD"/>
    <w:rsid w:val="00F15EBB"/>
    <w:rsid w:val="00F16C11"/>
    <w:rsid w:val="00F1779A"/>
    <w:rsid w:val="00F23DEF"/>
    <w:rsid w:val="00F2783D"/>
    <w:rsid w:val="00F37600"/>
    <w:rsid w:val="00F40926"/>
    <w:rsid w:val="00F416A3"/>
    <w:rsid w:val="00F43C0F"/>
    <w:rsid w:val="00F50A30"/>
    <w:rsid w:val="00F52213"/>
    <w:rsid w:val="00F54AA7"/>
    <w:rsid w:val="00F56061"/>
    <w:rsid w:val="00F605E0"/>
    <w:rsid w:val="00F615CE"/>
    <w:rsid w:val="00F6191C"/>
    <w:rsid w:val="00F63D6B"/>
    <w:rsid w:val="00F669A6"/>
    <w:rsid w:val="00F66A93"/>
    <w:rsid w:val="00F67694"/>
    <w:rsid w:val="00F830BA"/>
    <w:rsid w:val="00F91D27"/>
    <w:rsid w:val="00F955C9"/>
    <w:rsid w:val="00F966E0"/>
    <w:rsid w:val="00FA6224"/>
    <w:rsid w:val="00FB627B"/>
    <w:rsid w:val="00FC163C"/>
    <w:rsid w:val="00FC31D8"/>
    <w:rsid w:val="00FC47BE"/>
    <w:rsid w:val="00FC5151"/>
    <w:rsid w:val="00FC7682"/>
    <w:rsid w:val="00FD0890"/>
    <w:rsid w:val="00FD5DA7"/>
    <w:rsid w:val="00FE23FC"/>
    <w:rsid w:val="00FE515B"/>
    <w:rsid w:val="00FE5D88"/>
    <w:rsid w:val="00FF2B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A6"/>
    <w:pPr>
      <w:widowControl w:val="0"/>
      <w:jc w:val="both"/>
    </w:pPr>
  </w:style>
  <w:style w:type="paragraph" w:styleId="1">
    <w:name w:val="heading 1"/>
    <w:basedOn w:val="a"/>
    <w:link w:val="1Char"/>
    <w:uiPriority w:val="9"/>
    <w:qFormat/>
    <w:rsid w:val="00A0451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1Char">
    <w:name w:val="标题 1 Char"/>
    <w:basedOn w:val="a0"/>
    <w:link w:val="1"/>
    <w:uiPriority w:val="9"/>
    <w:rsid w:val="00A04514"/>
    <w:rPr>
      <w:rFonts w:ascii="宋体" w:eastAsia="宋体" w:hAnsi="宋体" w:cs="宋体"/>
      <w:b/>
      <w:bCs/>
      <w:kern w:val="36"/>
      <w:sz w:val="48"/>
      <w:szCs w:val="48"/>
    </w:rPr>
  </w:style>
  <w:style w:type="character" w:styleId="a3">
    <w:name w:val="Hyperlink"/>
    <w:basedOn w:val="a0"/>
    <w:uiPriority w:val="99"/>
    <w:semiHidden/>
    <w:unhideWhenUsed/>
    <w:rsid w:val="00A04514"/>
    <w:rPr>
      <w:strike w:val="0"/>
      <w:dstrike w:val="0"/>
      <w:color w:val="464445"/>
      <w:u w:val="none"/>
      <w:effect w:val="none"/>
    </w:rPr>
  </w:style>
  <w:style w:type="paragraph" w:styleId="a4">
    <w:name w:val="header"/>
    <w:basedOn w:val="a"/>
    <w:link w:val="Char"/>
    <w:uiPriority w:val="99"/>
    <w:semiHidden/>
    <w:unhideWhenUsed/>
    <w:rsid w:val="00B6157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61578"/>
    <w:rPr>
      <w:sz w:val="18"/>
      <w:szCs w:val="18"/>
    </w:rPr>
  </w:style>
  <w:style w:type="paragraph" w:styleId="a5">
    <w:name w:val="footer"/>
    <w:basedOn w:val="a"/>
    <w:link w:val="Char0"/>
    <w:uiPriority w:val="99"/>
    <w:semiHidden/>
    <w:unhideWhenUsed/>
    <w:rsid w:val="00B6157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61578"/>
    <w:rPr>
      <w:sz w:val="18"/>
      <w:szCs w:val="18"/>
    </w:rPr>
  </w:style>
</w:styles>
</file>

<file path=word/webSettings.xml><?xml version="1.0" encoding="utf-8"?>
<w:webSettings xmlns:r="http://schemas.openxmlformats.org/officeDocument/2006/relationships" xmlns:w="http://schemas.openxmlformats.org/wordprocessingml/2006/main">
  <w:divs>
    <w:div w:id="1932395439">
      <w:bodyDiv w:val="1"/>
      <w:marLeft w:val="0"/>
      <w:marRight w:val="0"/>
      <w:marTop w:val="0"/>
      <w:marBottom w:val="0"/>
      <w:divBdr>
        <w:top w:val="none" w:sz="0" w:space="0" w:color="auto"/>
        <w:left w:val="none" w:sz="0" w:space="0" w:color="auto"/>
        <w:bottom w:val="none" w:sz="0" w:space="0" w:color="auto"/>
        <w:right w:val="none" w:sz="0" w:space="0" w:color="auto"/>
      </w:divBdr>
      <w:divsChild>
        <w:div w:id="1201282049">
          <w:marLeft w:val="0"/>
          <w:marRight w:val="0"/>
          <w:marTop w:val="0"/>
          <w:marBottom w:val="0"/>
          <w:divBdr>
            <w:top w:val="none" w:sz="0" w:space="0" w:color="auto"/>
            <w:left w:val="none" w:sz="0" w:space="0" w:color="auto"/>
            <w:bottom w:val="none" w:sz="0" w:space="0" w:color="auto"/>
            <w:right w:val="none" w:sz="0" w:space="0" w:color="auto"/>
          </w:divBdr>
          <w:divsChild>
            <w:div w:id="885023923">
              <w:marLeft w:val="0"/>
              <w:marRight w:val="0"/>
              <w:marTop w:val="0"/>
              <w:marBottom w:val="0"/>
              <w:divBdr>
                <w:top w:val="none" w:sz="0" w:space="0" w:color="auto"/>
                <w:left w:val="none" w:sz="0" w:space="0" w:color="auto"/>
                <w:bottom w:val="none" w:sz="0" w:space="0" w:color="auto"/>
                <w:right w:val="none" w:sz="0" w:space="0" w:color="auto"/>
              </w:divBdr>
              <w:divsChild>
                <w:div w:id="53285353">
                  <w:marLeft w:val="0"/>
                  <w:marRight w:val="0"/>
                  <w:marTop w:val="0"/>
                  <w:marBottom w:val="0"/>
                  <w:divBdr>
                    <w:top w:val="none" w:sz="0" w:space="0" w:color="auto"/>
                    <w:left w:val="none" w:sz="0" w:space="0" w:color="auto"/>
                    <w:bottom w:val="none" w:sz="0" w:space="0" w:color="auto"/>
                    <w:right w:val="none" w:sz="0" w:space="0" w:color="auto"/>
                  </w:divBdr>
                  <w:divsChild>
                    <w:div w:id="504784502">
                      <w:marLeft w:val="0"/>
                      <w:marRight w:val="0"/>
                      <w:marTop w:val="0"/>
                      <w:marBottom w:val="0"/>
                      <w:divBdr>
                        <w:top w:val="none" w:sz="0" w:space="0" w:color="auto"/>
                        <w:left w:val="none" w:sz="0" w:space="0" w:color="auto"/>
                        <w:bottom w:val="none" w:sz="0" w:space="0" w:color="auto"/>
                        <w:right w:val="none" w:sz="0" w:space="0" w:color="auto"/>
                      </w:divBdr>
                    </w:div>
                    <w:div w:id="1468812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331</Words>
  <Characters>1893</Characters>
  <Application>Microsoft Office Word</Application>
  <DocSecurity>0</DocSecurity>
  <Lines>15</Lines>
  <Paragraphs>4</Paragraphs>
  <ScaleCrop>false</ScaleCrop>
  <Company>P R C</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周玉红</dc:creator>
  <cp:lastModifiedBy>周玉红</cp:lastModifiedBy>
  <cp:revision>3</cp:revision>
  <dcterms:created xsi:type="dcterms:W3CDTF">2015-09-08T08:13:00Z</dcterms:created>
  <dcterms:modified xsi:type="dcterms:W3CDTF">2015-09-09T01:57:00Z</dcterms:modified>
</cp:coreProperties>
</file>